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8" w:rsidRDefault="009313E8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A7107" w:rsidRDefault="000A7107" w:rsidP="00964B7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7107" w:rsidRPr="00E266B8" w:rsidRDefault="000A7107" w:rsidP="000A7107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7107" w:rsidRPr="00096AC6" w:rsidRDefault="000A7107" w:rsidP="00CA4FEF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096AC6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D94FA9" w:rsidRPr="00226CC2">
        <w:rPr>
          <w:rFonts w:ascii="Sylfaen" w:eastAsia="Calibri" w:hAnsi="Sylfaen"/>
          <w:sz w:val="24"/>
          <w:szCs w:val="24"/>
        </w:rPr>
        <w:t>ՀՔԾ</w:t>
      </w:r>
      <w:r w:rsidR="00D94FA9" w:rsidRPr="00226CC2">
        <w:rPr>
          <w:rFonts w:ascii="Sylfaen" w:eastAsia="Calibri" w:hAnsi="Sylfaen"/>
          <w:sz w:val="24"/>
          <w:szCs w:val="24"/>
          <w:lang w:val="af-ZA"/>
        </w:rPr>
        <w:t>-</w:t>
      </w:r>
      <w:r w:rsidR="00D94FA9" w:rsidRPr="00226CC2">
        <w:rPr>
          <w:rFonts w:ascii="Sylfaen" w:eastAsia="Calibri" w:hAnsi="Sylfaen"/>
          <w:sz w:val="24"/>
          <w:szCs w:val="24"/>
        </w:rPr>
        <w:t>ԳՀԱՊՁԲ</w:t>
      </w:r>
      <w:r w:rsidR="00D94FA9" w:rsidRPr="00226CC2">
        <w:rPr>
          <w:rFonts w:ascii="Sylfaen" w:eastAsia="Calibri" w:hAnsi="Sylfaen"/>
          <w:sz w:val="24"/>
          <w:szCs w:val="24"/>
          <w:lang w:val="af-ZA"/>
        </w:rPr>
        <w:t>-</w:t>
      </w:r>
      <w:r w:rsidR="00D94FA9" w:rsidRPr="00226CC2">
        <w:rPr>
          <w:rFonts w:ascii="Sylfaen" w:eastAsia="Calibri" w:hAnsi="Sylfaen"/>
          <w:sz w:val="24"/>
          <w:szCs w:val="24"/>
        </w:rPr>
        <w:t>ՀԱՄ</w:t>
      </w:r>
      <w:r w:rsidR="00D94FA9" w:rsidRPr="00226CC2">
        <w:rPr>
          <w:rFonts w:ascii="Sylfaen" w:eastAsia="Calibri" w:hAnsi="Sylfaen"/>
          <w:sz w:val="24"/>
          <w:szCs w:val="24"/>
          <w:lang w:val="af-ZA"/>
        </w:rPr>
        <w:t>-19/03</w:t>
      </w:r>
    </w:p>
    <w:p w:rsidR="000A7107" w:rsidRPr="003C06EC" w:rsidRDefault="00432DAF" w:rsidP="000A710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       </w:t>
      </w:r>
      <w:r w:rsidR="000A7107" w:rsidRPr="004D1205">
        <w:rPr>
          <w:rFonts w:ascii="GHEA Grapalat" w:hAnsi="GHEA Grapalat" w:cs="Sylfaen"/>
          <w:lang w:val="hy-AM"/>
        </w:rPr>
        <w:t xml:space="preserve">ՀՀ </w:t>
      </w:r>
      <w:r w:rsidR="00096AC6" w:rsidRPr="00096AC6">
        <w:rPr>
          <w:rFonts w:ascii="GHEA Grapalat" w:hAnsi="GHEA Grapalat" w:cs="Sylfaen"/>
          <w:lang w:val="af-ZA"/>
        </w:rPr>
        <w:t>h</w:t>
      </w:r>
      <w:r w:rsidR="000A7107" w:rsidRPr="004D1205">
        <w:rPr>
          <w:rFonts w:ascii="GHEA Grapalat" w:hAnsi="GHEA Grapalat" w:cs="Sylfaen"/>
          <w:lang w:val="hy-AM"/>
        </w:rPr>
        <w:t xml:space="preserve">ատուկ քննչական </w:t>
      </w:r>
      <w:r w:rsidR="00096AC6">
        <w:rPr>
          <w:rFonts w:ascii="GHEA Grapalat" w:hAnsi="GHEA Grapalat" w:cs="Sylfaen"/>
          <w:lang w:val="hy-AM"/>
        </w:rPr>
        <w:t>ծառայությ</w:t>
      </w:r>
      <w:r w:rsidR="00096AC6" w:rsidRPr="00432DAF">
        <w:rPr>
          <w:rFonts w:ascii="GHEA Grapalat" w:hAnsi="GHEA Grapalat" w:cs="Sylfaen"/>
          <w:lang w:val="hy-AM"/>
        </w:rPr>
        <w:t>ու</w:t>
      </w:r>
      <w:r w:rsidR="000A7107" w:rsidRPr="004D1205">
        <w:rPr>
          <w:rFonts w:ascii="GHEA Grapalat" w:hAnsi="GHEA Grapalat" w:cs="Sylfaen"/>
          <w:lang w:val="hy-AM"/>
        </w:rPr>
        <w:t>ն</w:t>
      </w:r>
      <w:r w:rsidR="00096AC6" w:rsidRPr="00432DAF">
        <w:rPr>
          <w:rFonts w:ascii="GHEA Grapalat" w:hAnsi="GHEA Grapalat" w:cs="Sylfaen"/>
          <w:lang w:val="hy-AM"/>
        </w:rPr>
        <w:t xml:space="preserve">ը </w:t>
      </w:r>
      <w:r w:rsidR="000A7107" w:rsidRPr="00432DAF">
        <w:rPr>
          <w:rFonts w:ascii="GHEA Grapalat" w:hAnsi="GHEA Grapalat" w:cs="Sylfaen"/>
          <w:lang w:val="hy-AM"/>
        </w:rPr>
        <w:t>ստորև ներկայացնում է ՀՀ</w:t>
      </w:r>
      <w:r w:rsidR="00096AC6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հատուկ</w:t>
      </w:r>
      <w:r w:rsidR="00D01F39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քննչական</w:t>
      </w:r>
      <w:r w:rsidR="00D01F39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ծառայության</w:t>
      </w:r>
      <w:r w:rsidR="00D01F39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կարիքների</w:t>
      </w:r>
      <w:r w:rsidR="00D01F39" w:rsidRPr="00432DAF">
        <w:rPr>
          <w:rFonts w:ascii="GHEA Grapalat" w:hAnsi="GHEA Grapalat" w:cs="Sylfaen"/>
          <w:lang w:val="hy-AM"/>
        </w:rPr>
        <w:t xml:space="preserve"> </w:t>
      </w:r>
      <w:r w:rsidR="000A7107" w:rsidRPr="00432DAF">
        <w:rPr>
          <w:rFonts w:ascii="GHEA Grapalat" w:hAnsi="GHEA Grapalat" w:cs="Sylfaen"/>
          <w:lang w:val="hy-AM"/>
        </w:rPr>
        <w:t>համար</w:t>
      </w:r>
      <w:r w:rsidR="00D94FA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="00226CC2">
        <w:rPr>
          <w:rFonts w:ascii="Sylfaen" w:eastAsia="Calibri" w:hAnsi="Sylfaen" w:cs="Times New Roman"/>
          <w:b/>
          <w:sz w:val="24"/>
          <w:szCs w:val="24"/>
        </w:rPr>
        <w:t>համազգեստի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</w:t>
      </w:r>
      <w:r w:rsidR="00D01F39" w:rsidRPr="00D01F39">
        <w:rPr>
          <w:rFonts w:ascii="GHEA Grapalat" w:hAnsi="GHEA Grapalat" w:cs="Sylfaen"/>
          <w:color w:val="403931"/>
          <w:shd w:val="clear" w:color="auto" w:fill="F5F5F5"/>
          <w:lang w:val="af-ZA"/>
        </w:rPr>
        <w:t xml:space="preserve"> </w:t>
      </w:r>
      <w:r w:rsidR="000A7107" w:rsidRPr="000A7107">
        <w:rPr>
          <w:rFonts w:ascii="GHEA Grapalat" w:hAnsi="GHEA Grapalat" w:cs="Sylfaen"/>
          <w:lang w:val="af-ZA"/>
        </w:rPr>
        <w:t>ձեռքբերման նպատակով կազմակերպված</w:t>
      </w:r>
      <w:r>
        <w:rPr>
          <w:rFonts w:ascii="GHEA Grapalat" w:hAnsi="GHEA Grapalat" w:cs="Sylfaen"/>
          <w:lang w:val="af-ZA"/>
        </w:rPr>
        <w:t xml:space="preserve"> </w:t>
      </w:r>
      <w:r w:rsidR="000A7107" w:rsidRPr="000A7107">
        <w:rPr>
          <w:rFonts w:ascii="GHEA Grapalat" w:hAnsi="GHEA Grapalat" w:cs="Sylfaen"/>
          <w:lang w:val="af-ZA"/>
        </w:rPr>
        <w:t xml:space="preserve">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6"/>
      <w:bookmarkStart w:id="7" w:name="OLE_LINK77"/>
      <w:bookmarkStart w:id="8" w:name="OLE_LINK78"/>
      <w:r w:rsidRPr="006B1FB9">
        <w:rPr>
          <w:rFonts w:ascii="Sylfaen" w:eastAsia="Calibri" w:hAnsi="Sylfaen" w:cs="Times New Roman"/>
          <w:b/>
          <w:sz w:val="24"/>
          <w:szCs w:val="24"/>
        </w:rPr>
        <w:t>ՀՔԾ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>-</w:t>
      </w:r>
      <w:r w:rsidRPr="006B1FB9">
        <w:rPr>
          <w:rFonts w:ascii="Sylfaen" w:eastAsia="Calibri" w:hAnsi="Sylfaen" w:cs="Times New Roman"/>
          <w:b/>
          <w:sz w:val="24"/>
          <w:szCs w:val="24"/>
        </w:rPr>
        <w:t>ԳՀ</w:t>
      </w:r>
      <w:r w:rsidR="00D94FA9">
        <w:rPr>
          <w:rFonts w:ascii="Sylfaen" w:eastAsia="Calibri" w:hAnsi="Sylfaen" w:cs="Times New Roman"/>
          <w:b/>
          <w:sz w:val="24"/>
          <w:szCs w:val="24"/>
        </w:rPr>
        <w:t>ԱՊ</w:t>
      </w:r>
      <w:r w:rsidRPr="006B1FB9">
        <w:rPr>
          <w:rFonts w:ascii="Sylfaen" w:eastAsia="Calibri" w:hAnsi="Sylfaen" w:cs="Times New Roman"/>
          <w:b/>
          <w:sz w:val="24"/>
          <w:szCs w:val="24"/>
        </w:rPr>
        <w:t>ՁԲ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>-</w:t>
      </w:r>
      <w:r w:rsidR="00D94FA9">
        <w:rPr>
          <w:rFonts w:ascii="Sylfaen" w:eastAsia="Calibri" w:hAnsi="Sylfaen" w:cs="Times New Roman"/>
          <w:b/>
          <w:sz w:val="24"/>
          <w:szCs w:val="24"/>
        </w:rPr>
        <w:t>ՀԱՄ</w:t>
      </w:r>
      <w:r w:rsidRPr="00432DAF">
        <w:rPr>
          <w:rFonts w:ascii="Sylfaen" w:eastAsia="Calibri" w:hAnsi="Sylfaen" w:cs="Times New Roman"/>
          <w:b/>
          <w:sz w:val="24"/>
          <w:szCs w:val="24"/>
          <w:lang w:val="af-ZA"/>
        </w:rPr>
        <w:t>-19/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D94FA9">
        <w:rPr>
          <w:rFonts w:ascii="Sylfaen" w:eastAsia="Calibri" w:hAnsi="Sylfaen" w:cs="Times New Roman"/>
          <w:b/>
          <w:sz w:val="24"/>
          <w:szCs w:val="24"/>
          <w:lang w:val="af-ZA"/>
        </w:rPr>
        <w:t>03</w:t>
      </w:r>
      <w:r w:rsidRPr="00432DAF">
        <w:rPr>
          <w:rFonts w:ascii="GHEA Grapalat" w:hAnsi="GHEA Grapalat" w:cs="Sylfaen"/>
          <w:lang w:val="af-ZA"/>
        </w:rPr>
        <w:t xml:space="preserve"> </w:t>
      </w:r>
      <w:r w:rsidR="000A7107" w:rsidRPr="000A7107">
        <w:rPr>
          <w:rFonts w:ascii="GHEA Grapalat" w:hAnsi="GHEA Grapalat" w:cs="Sylfaen"/>
          <w:lang w:val="af-ZA"/>
        </w:rPr>
        <w:t xml:space="preserve">ծածկագրով գնման ընթացակարգի արդյունքում </w:t>
      </w:r>
      <w:r w:rsidR="000A7107" w:rsidRPr="003C06EC">
        <w:rPr>
          <w:rFonts w:ascii="GHEA Grapalat" w:hAnsi="GHEA Grapalat" w:cs="Sylfaen"/>
          <w:lang w:val="af-ZA"/>
        </w:rPr>
        <w:t>պայմանագիր կնքելու որոշման մասին տեղեկատվությունը`</w:t>
      </w:r>
    </w:p>
    <w:p w:rsidR="000A7107" w:rsidRPr="008E43CA" w:rsidRDefault="000A7107" w:rsidP="000A7107">
      <w:pPr>
        <w:spacing w:after="0" w:line="24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3C06EC">
        <w:rPr>
          <w:rFonts w:ascii="GHEA Grapalat" w:hAnsi="GHEA Grapalat" w:cs="Sylfaen"/>
          <w:lang w:val="af-ZA"/>
        </w:rPr>
        <w:t>Գնահատող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հանձնաժողովի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/>
          <w:lang w:val="af-ZA"/>
        </w:rPr>
        <w:t>201</w:t>
      </w:r>
      <w:r w:rsidR="00096AC6">
        <w:rPr>
          <w:rFonts w:ascii="GHEA Grapalat" w:hAnsi="GHEA Grapalat"/>
          <w:lang w:val="af-ZA"/>
        </w:rPr>
        <w:t>9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թվականի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="00226CC2">
        <w:rPr>
          <w:rFonts w:ascii="GHEA Grapalat" w:hAnsi="GHEA Grapalat"/>
          <w:lang w:val="af-ZA"/>
        </w:rPr>
        <w:t>ապրիլի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="002350C7">
        <w:rPr>
          <w:rFonts w:ascii="GHEA Grapalat" w:hAnsi="GHEA Grapalat"/>
          <w:lang w:val="af-ZA"/>
        </w:rPr>
        <w:t>18</w:t>
      </w:r>
      <w:r w:rsidRPr="003C06EC">
        <w:rPr>
          <w:rFonts w:ascii="GHEA Grapalat" w:hAnsi="GHEA Grapalat"/>
          <w:lang w:val="af-ZA"/>
        </w:rPr>
        <w:t>-</w:t>
      </w:r>
      <w:r w:rsidRPr="003C06EC">
        <w:rPr>
          <w:rFonts w:ascii="GHEA Grapalat" w:hAnsi="GHEA Grapalat" w:cs="Sylfaen"/>
          <w:lang w:val="af-ZA"/>
        </w:rPr>
        <w:t>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որոշմամբ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հաստատվել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են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ընթացակարգի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="002350C7">
        <w:rPr>
          <w:rFonts w:ascii="GHEA Grapalat" w:hAnsi="GHEA Grapalat" w:cs="Sylfaen"/>
          <w:lang w:val="af-ZA"/>
        </w:rPr>
        <w:t>մասնակցի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կողմից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ներկայացված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="002350C7">
        <w:rPr>
          <w:rFonts w:ascii="GHEA Grapalat" w:hAnsi="GHEA Grapalat" w:cs="Sylfaen"/>
          <w:lang w:val="af-ZA"/>
        </w:rPr>
        <w:t>հայտի</w:t>
      </w:r>
      <w:r w:rsidRPr="003C06EC">
        <w:rPr>
          <w:rFonts w:ascii="GHEA Grapalat" w:hAnsi="GHEA Grapalat"/>
          <w:lang w:val="af-ZA"/>
        </w:rPr>
        <w:t>`</w:t>
      </w:r>
      <w:r w:rsidR="00D01F39" w:rsidRPr="00D01F39">
        <w:rPr>
          <w:rFonts w:ascii="GHEA Grapalat" w:hAnsi="GHEA Grapalat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հրավերի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պահանջներին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համապատասխանության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գնահատման</w:t>
      </w:r>
      <w:r w:rsidR="00D01F39" w:rsidRPr="00D01F39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արդյունքները</w:t>
      </w:r>
      <w:r w:rsidRPr="003C06EC">
        <w:rPr>
          <w:rFonts w:ascii="GHEA Grapalat" w:hAnsi="GHEA Grapalat" w:cs="Arial Armenian"/>
          <w:lang w:val="af-ZA"/>
        </w:rPr>
        <w:t>։</w:t>
      </w:r>
      <w:r w:rsidR="00D01F39" w:rsidRPr="00D01F39">
        <w:rPr>
          <w:rFonts w:ascii="GHEA Grapalat" w:hAnsi="GHEA Grapalat" w:cs="Arial Armenia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Համաձյան</w:t>
      </w:r>
      <w:r w:rsidR="00096AC6">
        <w:rPr>
          <w:rFonts w:ascii="GHEA Grapalat" w:hAnsi="GHEA Grapalat" w:cs="Sylfaen"/>
          <w:lang w:val="af-ZA"/>
        </w:rPr>
        <w:t xml:space="preserve"> </w:t>
      </w:r>
      <w:r w:rsidRPr="003C06EC">
        <w:rPr>
          <w:rFonts w:ascii="GHEA Grapalat" w:hAnsi="GHEA Grapalat" w:cs="Sylfaen"/>
          <w:lang w:val="af-ZA"/>
        </w:rPr>
        <w:t>որի</w:t>
      </w:r>
      <w:r w:rsidRPr="003C06EC">
        <w:rPr>
          <w:rFonts w:ascii="GHEA Grapalat" w:hAnsi="GHEA Grapalat"/>
          <w:lang w:val="af-ZA"/>
        </w:rPr>
        <w:t>`</w:t>
      </w:r>
    </w:p>
    <w:p w:rsidR="000A7107" w:rsidRPr="00214FDD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A7107" w:rsidRPr="00096AC6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 w:rsidR="00226CC2">
        <w:rPr>
          <w:rFonts w:ascii="GHEA Grapalat" w:hAnsi="GHEA Grapalat"/>
          <w:sz w:val="20"/>
          <w:szCs w:val="20"/>
          <w:lang w:val="af-ZA"/>
        </w:rPr>
        <w:t xml:space="preserve"> </w:t>
      </w:r>
      <w:r w:rsidR="007C3614" w:rsidRPr="007C3614">
        <w:rPr>
          <w:rFonts w:ascii="Sylfaen" w:eastAsia="Calibri" w:hAnsi="Sylfaen" w:cs="Times New Roman"/>
          <w:b/>
          <w:sz w:val="18"/>
          <w:szCs w:val="18"/>
        </w:rPr>
        <w:t>Վերնաշապիկ</w:t>
      </w:r>
      <w:r w:rsidR="00226CC2" w:rsidRPr="007C3614">
        <w:rPr>
          <w:rFonts w:ascii="Sylfaen" w:eastAsia="Calibri" w:hAnsi="Sylfaen" w:cs="Times New Roman"/>
          <w:b/>
          <w:sz w:val="24"/>
          <w:szCs w:val="2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517"/>
        <w:gridCol w:w="2468"/>
        <w:gridCol w:w="2556"/>
        <w:gridCol w:w="2031"/>
      </w:tblGrid>
      <w:tr w:rsidR="000A7107" w:rsidRPr="00960651" w:rsidTr="002F0EB7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4F352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65AD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bookmarkStart w:id="9" w:name="_GoBack"/>
            <w:bookmarkEnd w:id="9"/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0A7107" w:rsidRPr="00960651" w:rsidTr="002F0EB7">
        <w:trPr>
          <w:trHeight w:val="31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0A7107" w:rsidRPr="00960651" w:rsidRDefault="000A7107" w:rsidP="00E271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10" w:name="_Hlk1741839"/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0A7107" w:rsidRPr="008E43CA" w:rsidRDefault="007C3614" w:rsidP="00096AC6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«ԷԼԱԱՄՈԴԱ»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0A7107" w:rsidRPr="00960651" w:rsidRDefault="000A7107" w:rsidP="0091341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10"/>
    </w:tbl>
    <w:p w:rsidR="000A7107" w:rsidRPr="00960651" w:rsidRDefault="000A7107" w:rsidP="0091341F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0A7107" w:rsidRPr="00901AC9" w:rsidTr="002F0EB7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65AD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65AD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E65AD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65AD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65A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E65A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65AD8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096AC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A7107" w:rsidRPr="00960651" w:rsidRDefault="000A7107" w:rsidP="004F352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3614" w:rsidRPr="00960651" w:rsidTr="002F0EB7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C3614" w:rsidRPr="00960651" w:rsidRDefault="007C3614" w:rsidP="007C3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C3614" w:rsidRPr="008E43CA" w:rsidRDefault="007C3614" w:rsidP="007C3614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«ԷԼԱԱՄՈԴԱ»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C3614" w:rsidRPr="00973DEF" w:rsidRDefault="007C3614" w:rsidP="007C36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C3614" w:rsidRPr="00096AC6" w:rsidRDefault="008C063A" w:rsidP="007C3614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265.105</w:t>
            </w:r>
          </w:p>
        </w:tc>
      </w:tr>
    </w:tbl>
    <w:p w:rsidR="007C3614" w:rsidRPr="00214FDD" w:rsidRDefault="007C3614" w:rsidP="007C361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2</w:t>
      </w:r>
      <w:r w:rsidRPr="00214FDD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7C3614" w:rsidRPr="00096AC6" w:rsidRDefault="007C3614" w:rsidP="007C361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14FDD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214FDD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7C3614">
        <w:rPr>
          <w:rFonts w:ascii="Sylfaen" w:eastAsia="Calibri" w:hAnsi="Sylfaen" w:cs="Times New Roman"/>
          <w:b/>
          <w:sz w:val="18"/>
          <w:szCs w:val="18"/>
        </w:rPr>
        <w:t>Վերնաշապիկ</w:t>
      </w:r>
      <w:r w:rsidRPr="007C3614">
        <w:rPr>
          <w:rFonts w:ascii="Sylfaen" w:eastAsia="Calibri" w:hAnsi="Sylfaen" w:cs="Times New Roman"/>
          <w:b/>
          <w:sz w:val="24"/>
          <w:szCs w:val="24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2517"/>
        <w:gridCol w:w="2468"/>
        <w:gridCol w:w="2556"/>
        <w:gridCol w:w="2031"/>
      </w:tblGrid>
      <w:tr w:rsidR="007C3614" w:rsidRPr="00960651" w:rsidTr="007A4170">
        <w:trPr>
          <w:trHeight w:val="298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7C3614" w:rsidRPr="004F352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7C3614" w:rsidRPr="00960651" w:rsidTr="007A4170">
        <w:trPr>
          <w:trHeight w:val="312"/>
          <w:jc w:val="center"/>
        </w:trPr>
        <w:tc>
          <w:tcPr>
            <w:tcW w:w="584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7C3614" w:rsidRPr="008E43CA" w:rsidRDefault="007C3614" w:rsidP="007A417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«ԷԼԱԱՄՈԴԱ» 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3614" w:rsidRPr="00960651" w:rsidRDefault="007C3614" w:rsidP="007C3614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3"/>
        <w:gridCol w:w="3150"/>
        <w:gridCol w:w="2349"/>
        <w:gridCol w:w="2128"/>
      </w:tblGrid>
      <w:tr w:rsidR="007C3614" w:rsidRPr="00901AC9" w:rsidTr="007A4170">
        <w:trPr>
          <w:trHeight w:val="53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ընտրվածմասնակցիհամարնշել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3614" w:rsidRPr="00960651" w:rsidTr="007A4170">
        <w:trPr>
          <w:trHeight w:val="409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7C3614" w:rsidRPr="00960651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7C3614" w:rsidRPr="008E43CA" w:rsidRDefault="007C3614" w:rsidP="007A4170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«ԷԼԱԱՄՈԴԱ»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C3614" w:rsidRPr="00973DEF" w:rsidRDefault="007C3614" w:rsidP="007A4170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7C3614" w:rsidRPr="00096AC6" w:rsidRDefault="008C063A" w:rsidP="007A4170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246.605</w:t>
            </w:r>
          </w:p>
        </w:tc>
      </w:tr>
    </w:tbl>
    <w:p w:rsidR="007C3614" w:rsidRDefault="007C3614" w:rsidP="001A4591">
      <w:pPr>
        <w:spacing w:after="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0A7107" w:rsidRPr="007C3614" w:rsidRDefault="000A7107" w:rsidP="001A4591">
      <w:pPr>
        <w:spacing w:after="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96AC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350C7" w:rsidRDefault="00D01F39" w:rsidP="000A710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A7107" w:rsidRPr="00960651">
        <w:rPr>
          <w:rFonts w:ascii="GHEA Grapalat" w:hAnsi="GHEA Grapalat"/>
          <w:sz w:val="20"/>
          <w:lang w:val="af-ZA"/>
        </w:rPr>
        <w:t>“</w:t>
      </w:r>
      <w:r w:rsidR="000A7107" w:rsidRPr="00960651">
        <w:rPr>
          <w:rFonts w:ascii="GHEA Grapalat" w:hAnsi="GHEA Grapalat" w:cs="Sylfaen"/>
          <w:sz w:val="20"/>
          <w:lang w:val="af-ZA"/>
        </w:rPr>
        <w:t>Գնումների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մասին</w:t>
      </w:r>
      <w:r w:rsidR="000A7107">
        <w:rPr>
          <w:rFonts w:ascii="GHEA Grapalat" w:hAnsi="GHEA Grapalat"/>
          <w:sz w:val="20"/>
          <w:lang w:val="af-ZA"/>
        </w:rPr>
        <w:t xml:space="preserve">” </w:t>
      </w:r>
      <w:r w:rsidR="000A7107" w:rsidRPr="00960651">
        <w:rPr>
          <w:rFonts w:ascii="GHEA Grapalat" w:hAnsi="GHEA Grapalat" w:cs="Sylfaen"/>
          <w:sz w:val="20"/>
          <w:lang w:val="af-ZA"/>
        </w:rPr>
        <w:t>ՀՀ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օրենքի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>
        <w:rPr>
          <w:rFonts w:ascii="GHEA Grapalat" w:hAnsi="GHEA Grapalat"/>
          <w:sz w:val="20"/>
          <w:lang w:val="af-ZA"/>
        </w:rPr>
        <w:t>10</w:t>
      </w:r>
      <w:r w:rsidR="000A7107" w:rsidRPr="00960651">
        <w:rPr>
          <w:rFonts w:ascii="GHEA Grapalat" w:hAnsi="GHEA Grapalat"/>
          <w:sz w:val="20"/>
          <w:lang w:val="af-ZA"/>
        </w:rPr>
        <w:t>-</w:t>
      </w:r>
      <w:r w:rsidR="000A7107" w:rsidRPr="00960651">
        <w:rPr>
          <w:rFonts w:ascii="GHEA Grapalat" w:hAnsi="GHEA Grapalat" w:cs="Sylfaen"/>
          <w:sz w:val="20"/>
          <w:lang w:val="af-ZA"/>
        </w:rPr>
        <w:t>րդ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960651">
        <w:rPr>
          <w:rFonts w:ascii="GHEA Grapalat" w:hAnsi="GHEA Grapalat" w:cs="Sylfaen"/>
          <w:sz w:val="20"/>
          <w:lang w:val="af-ZA"/>
        </w:rPr>
        <w:t>հոդվածի</w:t>
      </w:r>
      <w:r w:rsidRPr="00432DAF">
        <w:rPr>
          <w:rFonts w:ascii="GHEA Grapalat" w:hAnsi="GHEA Grapalat" w:cs="Sylfaen"/>
          <w:sz w:val="20"/>
          <w:lang w:val="af-ZA"/>
        </w:rPr>
        <w:t xml:space="preserve"> </w:t>
      </w:r>
      <w:r w:rsidR="002350C7">
        <w:rPr>
          <w:rFonts w:ascii="GHEA Grapalat" w:hAnsi="GHEA Grapalat" w:cs="Sylfaen"/>
          <w:sz w:val="20"/>
          <w:lang w:val="af-ZA"/>
        </w:rPr>
        <w:t xml:space="preserve">4-րդ կետի </w:t>
      </w:r>
      <w:r w:rsidR="000A7107" w:rsidRPr="00960651">
        <w:rPr>
          <w:rFonts w:ascii="GHEA Grapalat" w:hAnsi="GHEA Grapalat" w:cs="Sylfaen"/>
          <w:sz w:val="20"/>
          <w:lang w:val="af-ZA"/>
        </w:rPr>
        <w:t>համաձայն</w:t>
      </w:r>
      <w:r w:rsidR="000A7107" w:rsidRPr="00960651">
        <w:rPr>
          <w:rFonts w:ascii="GHEA Grapalat" w:hAnsi="GHEA Grapalat"/>
          <w:sz w:val="20"/>
          <w:lang w:val="af-ZA"/>
        </w:rPr>
        <w:t xml:space="preserve">` </w:t>
      </w:r>
      <w:r w:rsidR="002350C7" w:rsidRPr="002350C7">
        <w:rPr>
          <w:rFonts w:ascii="GHEA Grapalat" w:hAnsi="GHEA Grapalat" w:cs="Sylfaen"/>
          <w:sz w:val="20"/>
          <w:lang w:val="af-ZA"/>
        </w:rPr>
        <w:t>անգործության ժամկետը կիրառելի չէ, եթե միայն մեկ մասնակից է հայտ ներկայացրել, որի հետ կնքվում է պայմանագիր</w:t>
      </w:r>
      <w:r w:rsidR="002350C7">
        <w:rPr>
          <w:rFonts w:ascii="GHEA Grapalat" w:hAnsi="GHEA Grapalat" w:cs="Sylfaen"/>
          <w:sz w:val="20"/>
          <w:lang w:val="af-ZA"/>
        </w:rPr>
        <w:t>:</w:t>
      </w:r>
      <w:r w:rsidR="002350C7" w:rsidRPr="003C06EC">
        <w:rPr>
          <w:rFonts w:ascii="GHEA Grapalat" w:hAnsi="GHEA Grapalat" w:cs="Sylfaen"/>
          <w:sz w:val="20"/>
          <w:lang w:val="af-ZA"/>
        </w:rPr>
        <w:t xml:space="preserve"> </w:t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C06EC">
        <w:rPr>
          <w:rFonts w:ascii="GHEA Grapalat" w:hAnsi="GHEA Grapalat" w:cs="Sylfaen"/>
          <w:sz w:val="20"/>
          <w:lang w:val="af-ZA"/>
        </w:rPr>
        <w:t>Սույն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հայտարարության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հետ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կապված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լրացուցիչ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տեղեկություններ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ստանալու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համար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3C06EC">
        <w:rPr>
          <w:rFonts w:ascii="GHEA Grapalat" w:hAnsi="GHEA Grapalat" w:cs="Sylfaen"/>
          <w:sz w:val="20"/>
          <w:lang w:val="af-ZA"/>
        </w:rPr>
        <w:t>կարող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01F39" w:rsidRPr="00D01F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0A7107" w:rsidRPr="00E266B8" w:rsidRDefault="007C3614" w:rsidP="000A7107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7C3614">
        <w:rPr>
          <w:rFonts w:ascii="Sylfaen" w:eastAsia="Calibri" w:hAnsi="Sylfaen"/>
          <w:b/>
          <w:sz w:val="24"/>
          <w:szCs w:val="24"/>
        </w:rPr>
        <w:t>ՀՔԾ</w:t>
      </w:r>
      <w:r w:rsidRPr="007C3614">
        <w:rPr>
          <w:rFonts w:ascii="Sylfaen" w:eastAsia="Calibri" w:hAnsi="Sylfaen"/>
          <w:b/>
          <w:sz w:val="24"/>
          <w:szCs w:val="24"/>
          <w:lang w:val="af-ZA"/>
        </w:rPr>
        <w:t>-</w:t>
      </w:r>
      <w:r w:rsidRPr="007C3614">
        <w:rPr>
          <w:rFonts w:ascii="Sylfaen" w:eastAsia="Calibri" w:hAnsi="Sylfaen"/>
          <w:b/>
          <w:sz w:val="24"/>
          <w:szCs w:val="24"/>
        </w:rPr>
        <w:t>ԳՀԱՊՁԲ</w:t>
      </w:r>
      <w:r w:rsidRPr="007C3614">
        <w:rPr>
          <w:rFonts w:ascii="Sylfaen" w:eastAsia="Calibri" w:hAnsi="Sylfaen"/>
          <w:b/>
          <w:sz w:val="24"/>
          <w:szCs w:val="24"/>
          <w:lang w:val="af-ZA"/>
        </w:rPr>
        <w:t>-</w:t>
      </w:r>
      <w:r w:rsidRPr="007C3614">
        <w:rPr>
          <w:rFonts w:ascii="Sylfaen" w:eastAsia="Calibri" w:hAnsi="Sylfaen"/>
          <w:b/>
          <w:sz w:val="24"/>
          <w:szCs w:val="24"/>
        </w:rPr>
        <w:t>ՀԱՄ</w:t>
      </w:r>
      <w:r w:rsidRPr="007C3614">
        <w:rPr>
          <w:rFonts w:ascii="Sylfaen" w:eastAsia="Calibri" w:hAnsi="Sylfaen"/>
          <w:b/>
          <w:sz w:val="24"/>
          <w:szCs w:val="24"/>
          <w:lang w:val="af-ZA"/>
        </w:rPr>
        <w:t>-19/03</w:t>
      </w:r>
      <w:r w:rsidR="00432DAF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 </w:t>
      </w:r>
      <w:r w:rsidR="000B71D5">
        <w:rPr>
          <w:rFonts w:ascii="Sylfaen" w:eastAsia="Calibri" w:hAnsi="Sylfaen" w:cs="Times New Roman"/>
          <w:b/>
          <w:sz w:val="24"/>
          <w:szCs w:val="24"/>
          <w:lang w:val="af-ZA"/>
        </w:rPr>
        <w:t xml:space="preserve">  </w:t>
      </w:r>
      <w:r w:rsidR="000A710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85453">
        <w:rPr>
          <w:rFonts w:ascii="GHEA Grapalat" w:hAnsi="GHEA Grapalat" w:cs="Sylfaen"/>
          <w:sz w:val="20"/>
          <w:lang w:val="af-ZA"/>
        </w:rPr>
        <w:t xml:space="preserve"> </w:t>
      </w:r>
      <w:r w:rsidR="000A7107" w:rsidRPr="00153B63">
        <w:rPr>
          <w:rFonts w:ascii="GHEA Grapalat" w:hAnsi="GHEA Grapalat" w:cs="Sylfaen"/>
          <w:sz w:val="20"/>
          <w:lang w:val="af-ZA"/>
        </w:rPr>
        <w:t>Գ. Բաբայանին</w:t>
      </w:r>
      <w:r w:rsidR="000A7107">
        <w:rPr>
          <w:rFonts w:ascii="GHEA Grapalat" w:hAnsi="GHEA Grapalat" w:cs="Sylfaen"/>
          <w:sz w:val="20"/>
          <w:lang w:val="af-ZA"/>
        </w:rPr>
        <w:t>:</w:t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  <w:r w:rsidR="000A7107">
        <w:rPr>
          <w:rFonts w:ascii="GHEA Grapalat" w:hAnsi="GHEA Grapalat" w:cs="Sylfaen"/>
          <w:sz w:val="12"/>
          <w:lang w:val="af-ZA"/>
        </w:rPr>
        <w:tab/>
      </w:r>
    </w:p>
    <w:p w:rsidR="000A7107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lastRenderedPageBreak/>
        <w:t>Հեռախոս՝</w:t>
      </w:r>
      <w:r w:rsidR="00901AC9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0A7107" w:rsidRPr="00960651" w:rsidRDefault="000A7107" w:rsidP="000A710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01AC9">
        <w:rPr>
          <w:rFonts w:ascii="GHEA Grapalat" w:hAnsi="GHEA Grapalat" w:cs="Sylfaen"/>
          <w:sz w:val="20"/>
          <w:lang w:val="af-ZA"/>
        </w:rPr>
        <w:t xml:space="preserve">  </w:t>
      </w:r>
      <w:r w:rsidRPr="00BD7E03">
        <w:rPr>
          <w:rFonts w:ascii="GHEA Grapalat" w:hAnsi="GHEA Grapalat"/>
          <w:lang w:val="af-ZA"/>
        </w:rPr>
        <w:t>g.babayan@</w:t>
      </w:r>
      <w:r>
        <w:rPr>
          <w:rFonts w:ascii="GHEA Grapalat" w:hAnsi="GHEA Grapalat"/>
          <w:lang w:val="hy-AM"/>
        </w:rPr>
        <w:t>ccc</w:t>
      </w:r>
      <w:r w:rsidRPr="00BD7E03">
        <w:rPr>
          <w:rFonts w:ascii="GHEA Grapalat" w:hAnsi="GHEA Grapalat"/>
          <w:lang w:val="af-ZA"/>
        </w:rPr>
        <w:t>.am</w:t>
      </w:r>
    </w:p>
    <w:p w:rsidR="000A7107" w:rsidRPr="00960651" w:rsidRDefault="000A7107" w:rsidP="000A7107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901AC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096AC6">
        <w:rPr>
          <w:rFonts w:ascii="GHEA Mariam" w:hAnsi="GHEA Mariam" w:cs="Sylfaen"/>
          <w:szCs w:val="22"/>
          <w:lang w:val="af-ZA"/>
        </w:rPr>
        <w:t>ՀՀ հ</w:t>
      </w:r>
      <w:r w:rsidR="00096AC6" w:rsidRPr="00096AC6">
        <w:rPr>
          <w:rFonts w:ascii="GHEA Mariam" w:hAnsi="GHEA Mariam" w:cs="Sylfaen"/>
          <w:szCs w:val="22"/>
          <w:lang w:val="af-ZA"/>
        </w:rPr>
        <w:t>ատուկ քննչական ծառայությու</w:t>
      </w:r>
      <w:r w:rsidRPr="00096AC6">
        <w:rPr>
          <w:rFonts w:ascii="GHEA Mariam" w:hAnsi="GHEA Mariam" w:cs="Sylfaen"/>
          <w:szCs w:val="22"/>
          <w:lang w:val="af-ZA"/>
        </w:rPr>
        <w:t>ն</w:t>
      </w:r>
      <w:r>
        <w:rPr>
          <w:rFonts w:ascii="GHEA Mariam" w:hAnsi="GHEA Mariam" w:cs="Sylfaen"/>
          <w:szCs w:val="22"/>
          <w:lang w:val="af-ZA"/>
        </w:rPr>
        <w:t xml:space="preserve"> </w:t>
      </w:r>
    </w:p>
    <w:sectPr w:rsidR="000A7107" w:rsidRPr="00960651" w:rsidSect="00722070">
      <w:footerReference w:type="even" r:id="rId6"/>
      <w:footerReference w:type="default" r:id="rId7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A1" w:rsidRDefault="00B57EA1">
      <w:pPr>
        <w:spacing w:after="0" w:line="240" w:lineRule="auto"/>
      </w:pPr>
      <w:r>
        <w:separator/>
      </w:r>
    </w:p>
  </w:endnote>
  <w:endnote w:type="continuationSeparator" w:id="0">
    <w:p w:rsidR="00B57EA1" w:rsidRDefault="00B5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B7" w:rsidRDefault="00F553FB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EB7" w:rsidRDefault="00F553FB" w:rsidP="00116BD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F0E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5AD8">
      <w:rPr>
        <w:rStyle w:val="a5"/>
        <w:noProof/>
      </w:rPr>
      <w:t>1</w:t>
    </w:r>
    <w:r>
      <w:rPr>
        <w:rStyle w:val="a5"/>
      </w:rPr>
      <w:fldChar w:fldCharType="end"/>
    </w:r>
  </w:p>
  <w:p w:rsidR="002F0EB7" w:rsidRDefault="002F0EB7" w:rsidP="00116B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A1" w:rsidRDefault="00B57EA1">
      <w:pPr>
        <w:spacing w:after="0" w:line="240" w:lineRule="auto"/>
      </w:pPr>
      <w:r>
        <w:separator/>
      </w:r>
    </w:p>
  </w:footnote>
  <w:footnote w:type="continuationSeparator" w:id="0">
    <w:p w:rsidR="00B57EA1" w:rsidRDefault="00B57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7107"/>
    <w:rsid w:val="00030289"/>
    <w:rsid w:val="00091491"/>
    <w:rsid w:val="00096AC6"/>
    <w:rsid w:val="000A7107"/>
    <w:rsid w:val="000B71D5"/>
    <w:rsid w:val="000F1A3C"/>
    <w:rsid w:val="00104456"/>
    <w:rsid w:val="00116BD2"/>
    <w:rsid w:val="001A4591"/>
    <w:rsid w:val="001F2399"/>
    <w:rsid w:val="0020014D"/>
    <w:rsid w:val="00226CC2"/>
    <w:rsid w:val="002350C7"/>
    <w:rsid w:val="00284912"/>
    <w:rsid w:val="00286906"/>
    <w:rsid w:val="002F0EB7"/>
    <w:rsid w:val="003164CB"/>
    <w:rsid w:val="00352AC0"/>
    <w:rsid w:val="003A1CBA"/>
    <w:rsid w:val="00432DAF"/>
    <w:rsid w:val="004B1C6F"/>
    <w:rsid w:val="004F3521"/>
    <w:rsid w:val="00585712"/>
    <w:rsid w:val="005D32F0"/>
    <w:rsid w:val="006F0771"/>
    <w:rsid w:val="006F646F"/>
    <w:rsid w:val="00713EC2"/>
    <w:rsid w:val="00722070"/>
    <w:rsid w:val="007A30C7"/>
    <w:rsid w:val="007A68E6"/>
    <w:rsid w:val="007C3614"/>
    <w:rsid w:val="007E0399"/>
    <w:rsid w:val="00861F95"/>
    <w:rsid w:val="008772AC"/>
    <w:rsid w:val="008930E7"/>
    <w:rsid w:val="008974C6"/>
    <w:rsid w:val="008C063A"/>
    <w:rsid w:val="00901AC9"/>
    <w:rsid w:val="0091341F"/>
    <w:rsid w:val="009313E8"/>
    <w:rsid w:val="00936DCA"/>
    <w:rsid w:val="0094645F"/>
    <w:rsid w:val="00964B77"/>
    <w:rsid w:val="00A34940"/>
    <w:rsid w:val="00A3580F"/>
    <w:rsid w:val="00A7742C"/>
    <w:rsid w:val="00AE4E02"/>
    <w:rsid w:val="00B2752B"/>
    <w:rsid w:val="00B57EA1"/>
    <w:rsid w:val="00BB1A95"/>
    <w:rsid w:val="00C5248E"/>
    <w:rsid w:val="00C85453"/>
    <w:rsid w:val="00CA4FEF"/>
    <w:rsid w:val="00CB7EA4"/>
    <w:rsid w:val="00CE0E12"/>
    <w:rsid w:val="00CE1D32"/>
    <w:rsid w:val="00D01F39"/>
    <w:rsid w:val="00D75E52"/>
    <w:rsid w:val="00D7692E"/>
    <w:rsid w:val="00D94FA9"/>
    <w:rsid w:val="00DD7B79"/>
    <w:rsid w:val="00E02FA7"/>
    <w:rsid w:val="00E06B8C"/>
    <w:rsid w:val="00E15F43"/>
    <w:rsid w:val="00E27110"/>
    <w:rsid w:val="00E65AD8"/>
    <w:rsid w:val="00ED153D"/>
    <w:rsid w:val="00F547DF"/>
    <w:rsid w:val="00F553FB"/>
    <w:rsid w:val="00F96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FAAAA41"/>
  <w15:docId w15:val="{07EA6B66-D754-4F73-AC62-6B7750AE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771"/>
  </w:style>
  <w:style w:type="paragraph" w:styleId="3">
    <w:name w:val="heading 3"/>
    <w:basedOn w:val="a"/>
    <w:next w:val="a"/>
    <w:link w:val="30"/>
    <w:qFormat/>
    <w:rsid w:val="000A71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71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0A71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0A71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A71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0A7107"/>
  </w:style>
  <w:style w:type="paragraph" w:styleId="a6">
    <w:name w:val="footer"/>
    <w:basedOn w:val="a"/>
    <w:link w:val="a7"/>
    <w:rsid w:val="000A71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0A7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64</cp:revision>
  <cp:lastPrinted>2019-04-19T06:28:00Z</cp:lastPrinted>
  <dcterms:created xsi:type="dcterms:W3CDTF">2018-02-19T08:48:00Z</dcterms:created>
  <dcterms:modified xsi:type="dcterms:W3CDTF">2019-04-19T06:29:00Z</dcterms:modified>
</cp:coreProperties>
</file>